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cac4b49e74a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LIBAKKEN 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Brumunddal,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LIBAKKEN SERVICE AS</w:t>
      </w:r>
    </w:p>
    <w:sectPr>
      <w:headerReference xmlns:r="http://schemas.openxmlformats.org/officeDocument/2006/relationships" w:type="default" r:id="R21108d34d6f24d12"/>
      <w:footerReference xmlns:r="http://schemas.openxmlformats.org/officeDocument/2006/relationships" w:type="default" r:id="Ra9ff15b9f7d345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LIBAKKEN SERVICE AS   ·   Org.nr 930 164 607   ·   Kølbrenna 174   ·   2388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LIBAKKEN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08d34d6f24d12" /><Relationship Type="http://schemas.openxmlformats.org/officeDocument/2006/relationships/footer" Target="/word/footer1.xml" Id="Ra9ff15b9f7d34556" /></Relationships>
</file>