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7956eb1064f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ROSKIFTE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ROSKIFTE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4a7db5196f435f"/>
      <w:footerReference xmlns:r="http://schemas.openxmlformats.org/officeDocument/2006/relationships" w:type="default" r:id="Re324db9848a0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ROSKIFTE HOLDING AS   ·   Org.nr 930 164 089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ROSKIFTE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a7db5196f435f" /><Relationship Type="http://schemas.openxmlformats.org/officeDocument/2006/relationships/footer" Target="/word/footer1.xml" Id="Re324db9848a04e8c" /></Relationships>
</file>