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9efef4225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ULVETID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ULVETID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0d335256b429b"/>
      <w:footerReference xmlns:r="http://schemas.openxmlformats.org/officeDocument/2006/relationships" w:type="default" r:id="R9ab0156e8d67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ULVETID AS   ·   Org.nr 930 161 705   ·   Nestoppen 27A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ULVETID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0d335256b429b" /><Relationship Type="http://schemas.openxmlformats.org/officeDocument/2006/relationships/footer" Target="/word/footer1.xml" Id="R9ab0156e8d6741e8" /></Relationships>
</file>