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08a52468b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LANESRA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LANESRA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cf91bf82954005"/>
      <w:footerReference xmlns:r="http://schemas.openxmlformats.org/officeDocument/2006/relationships" w:type="default" r:id="R49af9e2b82e5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LANESRA HOLDING AS   ·   Org.nr 930 091 073   ·   c/o Rune Jøraandstad, Anders Hovdens veg 36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LANESRA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f91bf82954005" /><Relationship Type="http://schemas.openxmlformats.org/officeDocument/2006/relationships/footer" Target="/word/footer1.xml" Id="R49af9e2b82e5459e" /></Relationships>
</file>