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57724e49d4d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02ec0a11fc495e"/>
      <w:footerReference xmlns:r="http://schemas.openxmlformats.org/officeDocument/2006/relationships" w:type="default" r:id="R269ef2810243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LINK BYGG AS   ·   Org.nr 930 076 295   ·   Finnestadsvingen 32   ·   4029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2ec0a11fc495e" /><Relationship Type="http://schemas.openxmlformats.org/officeDocument/2006/relationships/footer" Target="/word/footer1.xml" Id="R269ef28102434193" /></Relationships>
</file>