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aea75167924e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AGDER BYGG OG BETONG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Tveit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Tveit,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AGDER BYGG OG BETONG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8c3c33ce964178"/>
      <w:footerReference xmlns:r="http://schemas.openxmlformats.org/officeDocument/2006/relationships" w:type="default" r:id="Raf81c0bd55184a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BYGG OG BETONG AS   ·   Org.nr 929 988 906   ·   Topdalsveien 243   ·   4658 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BYGG OG BETONG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8c3c33ce964178" /><Relationship Type="http://schemas.openxmlformats.org/officeDocument/2006/relationships/footer" Target="/word/footer1.xml" Id="Raf81c0bd55184aa7" /></Relationships>
</file>