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054228f5e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KHATRI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KHATRI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dbd1b772847d6"/>
      <w:footerReference xmlns:r="http://schemas.openxmlformats.org/officeDocument/2006/relationships" w:type="default" r:id="Rec4b6876704a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dbd1b772847d6" /><Relationship Type="http://schemas.openxmlformats.org/officeDocument/2006/relationships/footer" Target="/word/footer1.xml" Id="Rec4b6876704a46cb" /></Relationships>
</file>