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aac9ad33a44a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dae26cae304b7c"/>
      <w:footerReference xmlns:r="http://schemas.openxmlformats.org/officeDocument/2006/relationships" w:type="default" r:id="R65faabbb8110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 ELEKTRO AS   ·   Org.nr 929 975 049   ·   Jordmorsvingen 8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dae26cae304b7c" /><Relationship Type="http://schemas.openxmlformats.org/officeDocument/2006/relationships/footer" Target="/word/footer1.xml" Id="R65faabbb81104366" /></Relationships>
</file>