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62c380720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b4d2d4ff14ab9"/>
      <w:footerReference xmlns:r="http://schemas.openxmlformats.org/officeDocument/2006/relationships" w:type="default" r:id="R65a95b254486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b4d2d4ff14ab9" /><Relationship Type="http://schemas.openxmlformats.org/officeDocument/2006/relationships/footer" Target="/word/footer1.xml" Id="R65a95b254486402e" /></Relationships>
</file>