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48072fc26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FREYSTA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FREYSTA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bc2484fff94315"/>
      <w:footerReference xmlns:r="http://schemas.openxmlformats.org/officeDocument/2006/relationships" w:type="default" r:id="R59658d5c647f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FREYSTA AS   ·   Org.nr 929 913 477   ·   Øvre Holen 24B   ·   5163 LAKSEVÅG   ·   post@freysta.com   ·   www.freysta.no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FREYSTA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c2484fff94315" /><Relationship Type="http://schemas.openxmlformats.org/officeDocument/2006/relationships/footer" Target="/word/footer1.xml" Id="R59658d5c647f4584" /></Relationships>
</file>