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e3b9f4cec40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BHH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BHH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5ac8f6db2b433d"/>
      <w:footerReference xmlns:r="http://schemas.openxmlformats.org/officeDocument/2006/relationships" w:type="default" r:id="R6e96b4b2ffee43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BHH PROSJEKT AS   ·   Org.nr 929 879 643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BHH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ac8f6db2b433d" /><Relationship Type="http://schemas.openxmlformats.org/officeDocument/2006/relationships/footer" Target="/word/footer1.xml" Id="R6e96b4b2ffee432a" /></Relationships>
</file>