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5fe9ef753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DUO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DUO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129e2c4a044e4"/>
      <w:footerReference xmlns:r="http://schemas.openxmlformats.org/officeDocument/2006/relationships" w:type="default" r:id="R36195a238c58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DUO TAKST AS   ·   Org.nr 929 774 698   ·   Lauritz Bellesens gate 15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DUO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129e2c4a044e4" /><Relationship Type="http://schemas.openxmlformats.org/officeDocument/2006/relationships/footer" Target="/word/footer1.xml" Id="R36195a238c584ec5" /></Relationships>
</file>