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824cab95ff40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Skedsmokorset,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PARTNER-INVEST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PARTNER-INVEST AS</w:t>
      </w:r>
    </w:p>
    <w:sectPr>
      <w:headerReference xmlns:r="http://schemas.openxmlformats.org/officeDocument/2006/relationships" w:type="default" r:id="R7024b1ad1d7140c1"/>
      <w:footerReference xmlns:r="http://schemas.openxmlformats.org/officeDocument/2006/relationships" w:type="default" r:id="R9e2df977657c41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PARTNER-INVEST AS   ·   Org.nr 929 655 990   ·   Steffensens vei 10   ·   2020 SKEDSMOKORSET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PARTNER-INVEST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24b1ad1d7140c1" /><Relationship Type="http://schemas.openxmlformats.org/officeDocument/2006/relationships/footer" Target="/word/footer1.xml" Id="R9e2df977657c41b2" /></Relationships>
</file>