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f04613c3a43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BILAGSSENTRALEN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BILAGSSENTRALEN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e6d20432ed4257"/>
      <w:footerReference xmlns:r="http://schemas.openxmlformats.org/officeDocument/2006/relationships" w:type="default" r:id="R00bd91900b5d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BILAGSSENTRALEN AS   ·   Org.nr 929 634 101   ·   c/o Samer Josef, Rismyrvegen 9   ·   4645 NODELAND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BILAGSSENTRALEN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6d20432ed4257" /><Relationship Type="http://schemas.openxmlformats.org/officeDocument/2006/relationships/footer" Target="/word/footer1.xml" Id="R00bd91900b5d4933" /></Relationships>
</file>