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057d406c8249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ba54829aa34376"/>
      <w:footerReference xmlns:r="http://schemas.openxmlformats.org/officeDocument/2006/relationships" w:type="default" r:id="R077fcfc3d45446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 HOLDING AS   ·   Org.nr 929 609 689   ·   Bråtehøgda 9   ·   1970 HEMNES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ba54829aa34376" /><Relationship Type="http://schemas.openxmlformats.org/officeDocument/2006/relationships/footer" Target="/word/footer1.xml" Id="R077fcfc3d4544684" /></Relationships>
</file>