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485cd9583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FOSSWINCKELS GATE 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Søfteland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Søfteland,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FOSSWINCKELS GATE 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b36dbc3904e7b"/>
      <w:footerReference xmlns:r="http://schemas.openxmlformats.org/officeDocument/2006/relationships" w:type="default" r:id="R4f0d69d88868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FOSSWINCKELS GATE 29 AS   ·   Org.nr 929 465 504   ·   Internatvegen 20   ·   5212 SØFTELAND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FOSSWINCKELS GATE 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b36dbc3904e7b" /><Relationship Type="http://schemas.openxmlformats.org/officeDocument/2006/relationships/footer" Target="/word/footer1.xml" Id="R4f0d69d888684989" /></Relationships>
</file>