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f8885b04c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LYSAKER BYGGPROSJEKT OG BAD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LYSAKER BYGGPROSJEKT OG BAD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3848bdc7114149"/>
      <w:footerReference xmlns:r="http://schemas.openxmlformats.org/officeDocument/2006/relationships" w:type="default" r:id="Re5247b8ea481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LYSAKER BYGGPROSJEKT OG BAD A/S   ·   Org.nr 929 465 148   ·   Semsveien 61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LYSAKER BYGGPROSJEKT OG BAD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848bdc7114149" /><Relationship Type="http://schemas.openxmlformats.org/officeDocument/2006/relationships/footer" Target="/word/footer1.xml" Id="Re5247b8ea4814abf" /></Relationships>
</file>