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46fc0907c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MONEYPENNY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MONEYPENNY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aee0a6bf741cb"/>
      <w:footerReference xmlns:r="http://schemas.openxmlformats.org/officeDocument/2006/relationships" w:type="default" r:id="R55477cf6a4de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MONEYPENNY AS   ·   Org.nr 929 429 699   ·   Havnegata 16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MONEYPENNY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aee0a6bf741cb" /><Relationship Type="http://schemas.openxmlformats.org/officeDocument/2006/relationships/footer" Target="/word/footer1.xml" Id="R55477cf6a4de48c4" /></Relationships>
</file>