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fc3303e21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BENTSEBRUGÅRDENE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BENTSEBRUGÅRDENE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8ae6d3a6a4e60"/>
      <w:footerReference xmlns:r="http://schemas.openxmlformats.org/officeDocument/2006/relationships" w:type="default" r:id="Rd6b3321c6f5a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BENTSEBRUGÅRDENE AS   ·   Org.nr 929 280 423   ·   c/o Kristoffer Andenæs, Schiøtts vei 7B   ·   0286 OSLO   ·   Tlf. 21 95 95 00   ·   utleie@andenaes.no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BENTSEBRUGÅRDENE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8ae6d3a6a4e60" /><Relationship Type="http://schemas.openxmlformats.org/officeDocument/2006/relationships/footer" Target="/word/footer1.xml" Id="Rd6b3321c6f5a49f1" /></Relationships>
</file>