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f1611c2b0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e0e35f0c64332"/>
      <w:footerReference xmlns:r="http://schemas.openxmlformats.org/officeDocument/2006/relationships" w:type="default" r:id="R7b16b702ec7d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ABED TRANSPORT AS   ·   Org.nr 929 216 792   ·   Svennebyveien 1A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e0e35f0c64332" /><Relationship Type="http://schemas.openxmlformats.org/officeDocument/2006/relationships/footer" Target="/word/footer1.xml" Id="R7b16b702ec7d47c1" /></Relationships>
</file>