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19c891ad1a4a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TUNETUNET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TUNETUNET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2a5331132e4ad0"/>
      <w:footerReference xmlns:r="http://schemas.openxmlformats.org/officeDocument/2006/relationships" w:type="default" r:id="R82d4da98a8194e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TUNETUNET AS   ·   Org.nr 929 154 347   ·   Årdalsvegen 951   ·   6827 BREIM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TUNETUNET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2a5331132e4ad0" /><Relationship Type="http://schemas.openxmlformats.org/officeDocument/2006/relationships/footer" Target="/word/footer1.xml" Id="R82d4da98a8194e57" /></Relationships>
</file>