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a9a88e59d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PARAGON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PARAGON VVS AS</w:t>
      </w:r>
    </w:p>
    <w:sectPr>
      <w:headerReference xmlns:r="http://schemas.openxmlformats.org/officeDocument/2006/relationships" w:type="default" r:id="R5260e2e00db0407b"/>
      <w:footerReference xmlns:r="http://schemas.openxmlformats.org/officeDocument/2006/relationships" w:type="default" r:id="R4a39286b74ff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0e2e00db0407b" /><Relationship Type="http://schemas.openxmlformats.org/officeDocument/2006/relationships/footer" Target="/word/footer1.xml" Id="R4a39286b74ff4e77" /></Relationships>
</file>