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076fcf6b64d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PREMIUM LINE PRODUCTS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PREMIUM LINE PRODUCTS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5b8a23427a4e5d"/>
      <w:footerReference xmlns:r="http://schemas.openxmlformats.org/officeDocument/2006/relationships" w:type="default" r:id="R8b83f4d491b743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PREMIUM LINE PRODUCTS AS   ·   Org.nr 929 045 246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PREMIUM LINE PRODUCTS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5b8a23427a4e5d" /><Relationship Type="http://schemas.openxmlformats.org/officeDocument/2006/relationships/footer" Target="/word/footer1.xml" Id="R8b83f4d491b743e7" /></Relationships>
</file>