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f4c40735045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c43d0811fe442b"/>
      <w:footerReference xmlns:r="http://schemas.openxmlformats.org/officeDocument/2006/relationships" w:type="default" r:id="R2ea182b79da64d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ENR AS   ·   Org.nr 929 045 157   ·   Balchens gate 7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c43d0811fe442b" /><Relationship Type="http://schemas.openxmlformats.org/officeDocument/2006/relationships/footer" Target="/word/footer1.xml" Id="R2ea182b79da64d06" /></Relationships>
</file>