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5bafb4cd24f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e3e1c61e1441bc"/>
      <w:footerReference xmlns:r="http://schemas.openxmlformats.org/officeDocument/2006/relationships" w:type="default" r:id="Rd28a65a0addd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 KAPITAL AS   ·   Org.nr 929 030 710   ·   Briskeveien 18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e3e1c61e1441bc" /><Relationship Type="http://schemas.openxmlformats.org/officeDocument/2006/relationships/footer" Target="/word/footer1.xml" Id="Rd28a65a0addd4533" /></Relationships>
</file>