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6a31a2bd4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HACKERMAN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HACKERMAN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0dc559dae64ac7"/>
      <w:footerReference xmlns:r="http://schemas.openxmlformats.org/officeDocument/2006/relationships" w:type="default" r:id="R99f5d41d350f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HACKERMAN AS   ·   Org.nr 929 009 185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HACKERMAN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dc559dae64ac7" /><Relationship Type="http://schemas.openxmlformats.org/officeDocument/2006/relationships/footer" Target="/word/footer1.xml" Id="R99f5d41d350f4d69" /></Relationships>
</file>