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180958d8c04f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BJERKE LANDSKAP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BJERKE LANDSKAP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eb503e6a464799"/>
      <w:footerReference xmlns:r="http://schemas.openxmlformats.org/officeDocument/2006/relationships" w:type="default" r:id="R15302f546cbd4f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BJERKE LANDSKAP AS   ·   Org.nr 928 995 208   ·   Bjørkenga 26   ·   3519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BJERKE LANDSKAP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eb503e6a464799" /><Relationship Type="http://schemas.openxmlformats.org/officeDocument/2006/relationships/footer" Target="/word/footer1.xml" Id="R15302f546cbd4fd9" /></Relationships>
</file>