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cb64da8ef44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 WIKHOLM HOLDING AS</w:t>
      </w:r>
    </w:p>
    <w:sectPr>
      <w:headerReference xmlns:r="http://schemas.openxmlformats.org/officeDocument/2006/relationships" w:type="default" r:id="Reb6158427dec42a4"/>
      <w:footerReference xmlns:r="http://schemas.openxmlformats.org/officeDocument/2006/relationships" w:type="default" r:id="Rc89ca629cb28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 WIKHOLM HOLDING AS   ·   Org.nr 928 952 002   ·   Nøstegaten 54B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 WIKHOLM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6158427dec42a4" /><Relationship Type="http://schemas.openxmlformats.org/officeDocument/2006/relationships/footer" Target="/word/footer1.xml" Id="Rc89ca629cb28439e" /></Relationships>
</file>