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55e225b5741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 WIKHOLM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 WIKHOLM HOLDING AS</w:t>
      </w:r>
    </w:p>
    <w:sectPr>
      <w:headerReference xmlns:r="http://schemas.openxmlformats.org/officeDocument/2006/relationships" w:type="default" r:id="Rf2157ea2531b414e"/>
      <w:footerReference xmlns:r="http://schemas.openxmlformats.org/officeDocument/2006/relationships" w:type="default" r:id="R54628cb6134a44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 WIKHOLM HOLDING AS   ·   Org.nr 928 952 002   ·   Nøstegaten 54B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 WIKHOLM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57ea2531b414e" /><Relationship Type="http://schemas.openxmlformats.org/officeDocument/2006/relationships/footer" Target="/word/footer1.xml" Id="R54628cb6134a44c7" /></Relationships>
</file>