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191708cda48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SEBRIE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SEBRIE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25f14de6f84275"/>
      <w:footerReference xmlns:r="http://schemas.openxmlformats.org/officeDocument/2006/relationships" w:type="default" r:id="R14ec15e292864a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SEBRIE AS   ·   Org.nr 928 928 705   ·   Kalfarveien 57A   ·   5022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SEBRIE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25f14de6f84275" /><Relationship Type="http://schemas.openxmlformats.org/officeDocument/2006/relationships/footer" Target="/word/footer1.xml" Id="R14ec15e292864a85" /></Relationships>
</file>