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84750aa03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FVS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FVS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73aa6d1f14382"/>
      <w:footerReference xmlns:r="http://schemas.openxmlformats.org/officeDocument/2006/relationships" w:type="default" r:id="Raf5609c90c6f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FVS ENTREPRENØR AS   ·   Org.nr 928 858 030   ·   Industrigata 15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FVS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73aa6d1f14382" /><Relationship Type="http://schemas.openxmlformats.org/officeDocument/2006/relationships/footer" Target="/word/footer1.xml" Id="Raf5609c90c6f47a9" /></Relationships>
</file>