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ddb81b4904c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Rudshøgda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Rudshøgda,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a6388248a24317"/>
      <w:footerReference xmlns:r="http://schemas.openxmlformats.org/officeDocument/2006/relationships" w:type="default" r:id="R753c2297443243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DESIGN AS   ·   Org.nr 928 856 607   ·   Kinnlimarka 103   ·   2360 RUDSHØGDA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a6388248a24317" /><Relationship Type="http://schemas.openxmlformats.org/officeDocument/2006/relationships/footer" Target="/word/footer1.xml" Id="R753c229744324320" /></Relationships>
</file>