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bf1e597ac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AURNELIA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98eeaf5eb5424570"/>
      <w:footerReference xmlns:r="http://schemas.openxmlformats.org/officeDocument/2006/relationships" w:type="default" r:id="Rd27d4e271344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eaf5eb5424570" /><Relationship Type="http://schemas.openxmlformats.org/officeDocument/2006/relationships/footer" Target="/word/footer1.xml" Id="Rd27d4e2713444ca6" /></Relationships>
</file>