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b72c1c2da42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 TØMRERSERVICE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 TØMRERSERVICE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646e3826ef4f0b"/>
      <w:footerReference xmlns:r="http://schemas.openxmlformats.org/officeDocument/2006/relationships" w:type="default" r:id="R6284afc9755246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 TØMRERSERVICE AS   ·   Org.nr 928 848 191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 TØMRERSERVICE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646e3826ef4f0b" /><Relationship Type="http://schemas.openxmlformats.org/officeDocument/2006/relationships/footer" Target="/word/footer1.xml" Id="R6284afc975524602" /></Relationships>
</file>