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eaf35be8b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NORSTED HOLDING AS</w:t>
      </w:r>
    </w:p>
    <w:sectPr>
      <w:headerReference xmlns:r="http://schemas.openxmlformats.org/officeDocument/2006/relationships" w:type="default" r:id="Rd16d1a9c08d84be2"/>
      <w:footerReference xmlns:r="http://schemas.openxmlformats.org/officeDocument/2006/relationships" w:type="default" r:id="R57fa0c9000fc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1a9c08d84be2" /><Relationship Type="http://schemas.openxmlformats.org/officeDocument/2006/relationships/footer" Target="/word/footer1.xml" Id="R57fa0c9000fc41b2" /></Relationships>
</file>