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be75937ea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3ec3ed2364b32"/>
      <w:footerReference xmlns:r="http://schemas.openxmlformats.org/officeDocument/2006/relationships" w:type="default" r:id="R07b222cc8dba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3ec3ed2364b32" /><Relationship Type="http://schemas.openxmlformats.org/officeDocument/2006/relationships/footer" Target="/word/footer1.xml" Id="R07b222cc8dba47e1" /></Relationships>
</file>