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1f6077b9443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2aa830474dd5405d"/>
      <w:footerReference xmlns:r="http://schemas.openxmlformats.org/officeDocument/2006/relationships" w:type="default" r:id="R6908efd3c65b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830474dd5405d" /><Relationship Type="http://schemas.openxmlformats.org/officeDocument/2006/relationships/footer" Target="/word/footer1.xml" Id="R6908efd3c65b44b0" /></Relationships>
</file>