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a4535fe08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b5a8845dd6413b"/>
      <w:footerReference xmlns:r="http://schemas.openxmlformats.org/officeDocument/2006/relationships" w:type="default" r:id="R2135a52f3110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5a8845dd6413b" /><Relationship Type="http://schemas.openxmlformats.org/officeDocument/2006/relationships/footer" Target="/word/footer1.xml" Id="R2135a52f31104f28" /></Relationships>
</file>