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e1136e8e5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PREG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PREG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01b8e806545cd"/>
      <w:footerReference xmlns:r="http://schemas.openxmlformats.org/officeDocument/2006/relationships" w:type="default" r:id="Rafe803d9633a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PREG FREDRIKSTAD AS   ·   Org.nr 928 703 142   ·   Beryllveien 15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PREG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01b8e806545cd" /><Relationship Type="http://schemas.openxmlformats.org/officeDocument/2006/relationships/footer" Target="/word/footer1.xml" Id="Rafe803d9633a4cf6" /></Relationships>
</file>