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a267e5793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332022975314a46"/>
      <w:footerReference xmlns:r="http://schemas.openxmlformats.org/officeDocument/2006/relationships" w:type="default" r:id="R3c2c0502cfc5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2022975314a46" /><Relationship Type="http://schemas.openxmlformats.org/officeDocument/2006/relationships/footer" Target="/word/footer1.xml" Id="R3c2c0502cfc54bff" /></Relationships>
</file>