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23af23519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KONRAD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KONRAD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f982b221d4770"/>
      <w:footerReference xmlns:r="http://schemas.openxmlformats.org/officeDocument/2006/relationships" w:type="default" r:id="Rf8cc98d46e4b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KONRAD LUNDE AS   ·   Org.nr 928 648 141   ·   Lyngbøveien 88A   ·   5164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KONRAD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f982b221d4770" /><Relationship Type="http://schemas.openxmlformats.org/officeDocument/2006/relationships/footer" Target="/word/footer1.xml" Id="Rf8cc98d46e4b448a" /></Relationships>
</file>