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c4c822058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DIDAKTRONIKK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DIDAKTRONIKK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78f5d88bd4cac"/>
      <w:footerReference xmlns:r="http://schemas.openxmlformats.org/officeDocument/2006/relationships" w:type="default" r:id="Ra1c049e887d1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DIDAKTRONIKK AS   ·   Org.nr 928 633 608   ·   Naustmarka 4A   ·   7560 VIKHAMMER   ·   didaktronikk.no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DIDAKTRONIKK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78f5d88bd4cac" /><Relationship Type="http://schemas.openxmlformats.org/officeDocument/2006/relationships/footer" Target="/word/footer1.xml" Id="Ra1c049e887d14868" /></Relationships>
</file>