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410567e7d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A.NORSTRAND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A.NORSTRAND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de6272e694045"/>
      <w:footerReference xmlns:r="http://schemas.openxmlformats.org/officeDocument/2006/relationships" w:type="default" r:id="Rdaee20539197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A.NORSTRAND INVEST AS   ·   Org.nr 928 632 628   ·   Breiviken 2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A.NORSTRAND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de6272e694045" /><Relationship Type="http://schemas.openxmlformats.org/officeDocument/2006/relationships/footer" Target="/word/footer1.xml" Id="Rdaee205391974ad5" /></Relationships>
</file>