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e5106cffb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YALDA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YALDA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e4cd052924846"/>
      <w:footerReference xmlns:r="http://schemas.openxmlformats.org/officeDocument/2006/relationships" w:type="default" r:id="R86032b832e2d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YALDA EIENDOM AS   ·   Org.nr 928 617 580   ·   Lindhaugsvingen 12F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YALDA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e4cd052924846" /><Relationship Type="http://schemas.openxmlformats.org/officeDocument/2006/relationships/footer" Target="/word/footer1.xml" Id="R86032b832e2d46da" /></Relationships>
</file>