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b6225106c049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HFPB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Søgne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Søgne,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HFPB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4a25e519274c3f"/>
      <w:footerReference xmlns:r="http://schemas.openxmlformats.org/officeDocument/2006/relationships" w:type="default" r:id="Rc61bd724d81d4a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HFPB AS   ·   Org.nr 928 539 857   ·   c/o Fredrik Bakkevold, Øygardsheia 43   ·   4643 SØGNE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HFPB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4a25e519274c3f" /><Relationship Type="http://schemas.openxmlformats.org/officeDocument/2006/relationships/footer" Target="/word/footer1.xml" Id="Rc61bd724d81d4ac7" /></Relationships>
</file>