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09aaf6ca7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VARIANT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VARIANT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1a15e096940b3"/>
      <w:footerReference xmlns:r="http://schemas.openxmlformats.org/officeDocument/2006/relationships" w:type="default" r:id="R96e9e5d0df21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VARIANT BERGEN AS   ·   Org.nr 928 534 006   ·   Vaskerelven 39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VARIANT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1a15e096940b3" /><Relationship Type="http://schemas.openxmlformats.org/officeDocument/2006/relationships/footer" Target="/word/footer1.xml" Id="R96e9e5d0df214921" /></Relationships>
</file>