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084802e6d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STUBBAN INGENIØR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STUBBAN INGENIØR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ad2f9f0b6406b"/>
      <w:footerReference xmlns:r="http://schemas.openxmlformats.org/officeDocument/2006/relationships" w:type="default" r:id="Rb3b22a0baf3e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STUBBAN INGENIØR AS   ·   Org.nr 928 526 267   ·   Elisenbergveien 7   ·   0265 OSLO   ·   post@stubban.no   ·   www.stubban.no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STUBBAN INGENIØR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ad2f9f0b6406b" /><Relationship Type="http://schemas.openxmlformats.org/officeDocument/2006/relationships/footer" Target="/word/footer1.xml" Id="Rb3b22a0baf3e4de3" /></Relationships>
</file>