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0be24a305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BJØRNDAL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BJØRNDAL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60dea7074e47cc"/>
      <w:footerReference xmlns:r="http://schemas.openxmlformats.org/officeDocument/2006/relationships" w:type="default" r:id="R0a6da6f8ba3c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BJØRNDAL BRUK AS   ·   Org.nr 928 514 080   ·   Bjørndal 8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BJØRNDAL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60dea7074e47cc" /><Relationship Type="http://schemas.openxmlformats.org/officeDocument/2006/relationships/footer" Target="/word/footer1.xml" Id="R0a6da6f8ba3c47f7" /></Relationships>
</file>