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b45c97b6e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BRÅTVEIT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BRÅTVEIT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c78319d1e415b"/>
      <w:footerReference xmlns:r="http://schemas.openxmlformats.org/officeDocument/2006/relationships" w:type="default" r:id="R2a5c85c392c7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c78319d1e415b" /><Relationship Type="http://schemas.openxmlformats.org/officeDocument/2006/relationships/footer" Target="/word/footer1.xml" Id="R2a5c85c392c74c8f" /></Relationships>
</file>