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989138eb9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INØST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INØST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7df3d3b184b13"/>
      <w:footerReference xmlns:r="http://schemas.openxmlformats.org/officeDocument/2006/relationships" w:type="default" r:id="R11c3995f2d4c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INØST INVEST AS   ·   Org.nr 928 458 385   ·   Bergheimveien 16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INØST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7df3d3b184b13" /><Relationship Type="http://schemas.openxmlformats.org/officeDocument/2006/relationships/footer" Target="/word/footer1.xml" Id="R11c3995f2d4c409a" /></Relationships>
</file>